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991B5" w14:textId="0D325A01" w:rsidR="00B024F0" w:rsidRPr="005F555B" w:rsidRDefault="00140442" w:rsidP="00782B8F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475E4E5" wp14:editId="63350568">
            <wp:simplePos x="0" y="0"/>
            <wp:positionH relativeFrom="column">
              <wp:posOffset>-3810</wp:posOffset>
            </wp:positionH>
            <wp:positionV relativeFrom="paragraph">
              <wp:posOffset>47625</wp:posOffset>
            </wp:positionV>
            <wp:extent cx="3767455" cy="7683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C0" w:rsidRPr="00E92CDF">
        <w:rPr>
          <w:rFonts w:ascii="Arial" w:eastAsia="Verdana" w:hAnsi="Arial" w:cs="Arial"/>
          <w:b/>
          <w:noProof/>
          <w:color w:val="595959" w:themeColor="text1" w:themeTint="A6"/>
          <w:sz w:val="48"/>
          <w:szCs w:val="48"/>
        </w:rPr>
        <w:drawing>
          <wp:anchor distT="0" distB="0" distL="114300" distR="114300" simplePos="0" relativeHeight="251656192" behindDoc="0" locked="0" layoutInCell="1" allowOverlap="1" wp14:anchorId="69D220FB" wp14:editId="5FB38279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F1DCD" w14:textId="6A1A43CA" w:rsidR="005F555B" w:rsidRDefault="005F555B" w:rsidP="00984979">
      <w:pPr>
        <w:spacing w:before="7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По данным п</w:t>
      </w:r>
      <w:r w:rsidR="00C73D0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ерепис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</w:t>
      </w:r>
      <w:r w:rsidR="00C73D0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населения 2010 года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C73D0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 Новгородской области половина жителей (299 тысяч</w:t>
      </w:r>
      <w:r w:rsidR="00CB3E5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человек</w:t>
      </w:r>
      <w:r w:rsidR="00C73D0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) в качестве источника средств к существованию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указали</w:t>
      </w:r>
      <w:r w:rsidR="00C73D0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доход от трудовой деятельности, включая работу по совместительству.</w:t>
      </w:r>
    </w:p>
    <w:p w14:paraId="2B2384C1" w14:textId="32F9C486" w:rsidR="005F555B" w:rsidRPr="005F555B" w:rsidRDefault="00C73D0F" w:rsidP="005F555B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5F555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Для большинства это основной источник дохода.</w:t>
      </w:r>
      <w:r w:rsidR="005F555B" w:rsidRPr="005F555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5F555B" w:rsidRPr="00F94C7C">
        <w:rPr>
          <w:noProof/>
        </w:rPr>
        <w:drawing>
          <wp:inline distT="0" distB="0" distL="0" distR="0" wp14:anchorId="5E7FDDE8" wp14:editId="6A70F727">
            <wp:extent cx="152400" cy="152400"/>
            <wp:effectExtent l="0" t="0" r="0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BB042AD" w14:textId="05A12D5C" w:rsidR="005F555B" w:rsidRDefault="00CB3E57" w:rsidP="005F555B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Пенсию как источник дохода </w:t>
      </w:r>
      <w:r w:rsidR="005F555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обозначили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20627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более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160 тысяч граждан.</w:t>
      </w:r>
    </w:p>
    <w:p w14:paraId="3156159E" w14:textId="13566CEE" w:rsidR="00F94C7C" w:rsidRPr="00F94C7C" w:rsidRDefault="005F555B" w:rsidP="00027D0A">
      <w:pPr>
        <w:spacing w:before="120" w:after="12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 опросном листе формы «Л» предстоящей </w:t>
      </w:r>
      <w:r w:rsidR="00F94C7C"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Всероссийской перепис</w:t>
      </w:r>
      <w:r w:rsidR="00E83C6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 населения</w:t>
      </w:r>
      <w:r w:rsidR="00027D0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 также</w:t>
      </w:r>
      <w:r w:rsidR="00F94C7C"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027D0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необходимо перечислить</w:t>
      </w:r>
      <w:r w:rsidR="00F94C7C"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все имеющиеся у вас источники средств</w:t>
      </w:r>
      <w:r w:rsidR="00027D0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</w:r>
      <w:r w:rsidR="00F94C7C"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к существованию.</w:t>
      </w:r>
    </w:p>
    <w:p w14:paraId="6B880A17" w14:textId="77777777" w:rsidR="00027D0A" w:rsidRDefault="00027D0A" w:rsidP="00027D0A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863D72C" wp14:editId="0193982C">
            <wp:extent cx="3335020" cy="331025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D599D2" w14:textId="1551769D" w:rsidR="00F94C7C" w:rsidRPr="00F94C7C" w:rsidRDefault="00F94C7C" w:rsidP="00027D0A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Это может быть пенсия, заработная плата, предпринимательский доход, сдача имущества в аренду, доход от авторских прав, пособие на ребенка или алименты.</w:t>
      </w:r>
    </w:p>
    <w:p w14:paraId="03ECD2AB" w14:textId="77777777" w:rsidR="00984979" w:rsidRDefault="00F94C7C" w:rsidP="00027D0A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Однако источники средств к существованию это не только деньги</w:t>
      </w:r>
      <w:r w:rsidR="0098497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, это могут быть </w:t>
      </w:r>
      <w:r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овощи</w:t>
      </w:r>
      <w:r w:rsidR="00027D0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и</w:t>
      </w:r>
      <w:r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фрукты, которые вы выращиваете у себя на даче для личного потребления</w:t>
      </w:r>
      <w:r w:rsidR="0098497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 рыбный улов, охотничий трофей</w:t>
      </w:r>
      <w:r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</w:p>
    <w:p w14:paraId="797FF6D2" w14:textId="72F6DF99" w:rsidR="00BE3033" w:rsidRDefault="00F94C7C" w:rsidP="00027D0A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Или предметы обихода, которые вы смастерили сами.</w:t>
      </w:r>
    </w:p>
    <w:p w14:paraId="157B0062" w14:textId="0AED85A3" w:rsidR="00F94C7C" w:rsidRPr="00F94C7C" w:rsidRDefault="00F94C7C" w:rsidP="00027D0A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Причем, неважно, продаете ли вы часть или всё используете сами, отмечайте пунк</w:t>
      </w:r>
      <w:r w:rsidR="0098497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т: </w:t>
      </w:r>
      <w:r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«производство товаров для собственного использования».</w:t>
      </w:r>
    </w:p>
    <w:p w14:paraId="2ACA6314" w14:textId="3608B29E" w:rsidR="00F94C7C" w:rsidRPr="00F94C7C" w:rsidRDefault="00F94C7C" w:rsidP="00EF70C4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Пункт об источниках средств к существованию заполняется и на детей. Если на ребенка выплачиваются алименты или пособия, то это именно источник</w:t>
      </w:r>
      <w:r w:rsidR="00EF70C4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дохода </w:t>
      </w:r>
      <w:r w:rsidR="00EF70C4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lastRenderedPageBreak/>
        <w:t>ребенка</w:t>
      </w:r>
      <w:r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 а не матери или отца. Детям от 14 лет, которые помогают родителям на огороде, отмечают пункт «производство товаров для собственного использования».</w:t>
      </w:r>
    </w:p>
    <w:p w14:paraId="3147C7F0" w14:textId="5F11E937" w:rsidR="00D90234" w:rsidRDefault="00F94C7C" w:rsidP="00EF70C4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Перепись населения не интересует сколько вы зарабатываете, легальны ли ваши доходы</w:t>
      </w:r>
      <w:r w:rsidR="0098497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</w:t>
      </w:r>
      <w:r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платите ли вы налоги. Все ответы на вопросы </w:t>
      </w:r>
      <w:r w:rsidR="00984979" w:rsidRPr="00C73D0F">
        <w:rPr>
          <w:rFonts w:ascii="Arial" w:hAnsi="Arial" w:cs="Arial"/>
          <w:noProof/>
          <w:color w:val="595959" w:themeColor="text1" w:themeTint="A6"/>
          <w:sz w:val="24"/>
          <w:szCs w:val="24"/>
          <w:shd w:val="clear" w:color="auto" w:fill="FFFFFF"/>
        </w:rPr>
        <w:drawing>
          <wp:inline distT="0" distB="0" distL="0" distR="0" wp14:anchorId="335A4738" wp14:editId="296AF361">
            <wp:extent cx="152400" cy="152400"/>
            <wp:effectExtent l="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98497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собирают в</w:t>
      </w:r>
      <w:r w:rsidR="00C73D0F" w:rsidRPr="00C73D0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F94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итоговые таблицы в анонимном виде, в налоговые и другие органы они не передаются.</w:t>
      </w:r>
    </w:p>
    <w:p w14:paraId="209F6EF3" w14:textId="4D2CD519" w:rsidR="002B10AF" w:rsidRDefault="00F94C7C" w:rsidP="002B10AF">
      <w:pPr>
        <w:pStyle w:val="a5"/>
        <w:spacing w:before="120"/>
        <w:rPr>
          <w:rFonts w:ascii="Arial" w:hAnsi="Arial" w:cs="Arial"/>
          <w:color w:val="595959" w:themeColor="text1" w:themeTint="A6"/>
          <w:sz w:val="24"/>
          <w:szCs w:val="24"/>
        </w:rPr>
      </w:pPr>
      <w:r w:rsidRPr="00F94C7C">
        <w:rPr>
          <w:rFonts w:ascii="Arial" w:hAnsi="Arial" w:cs="Arial"/>
          <w:color w:val="595959" w:themeColor="text1" w:themeTint="A6"/>
          <w:sz w:val="24"/>
          <w:szCs w:val="24"/>
        </w:rPr>
        <w:t>Росстат гарантирует полную конфиденциальность.</w:t>
      </w:r>
      <w:r w:rsidR="002B10AF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2B10AF" w:rsidRPr="00F94C7C">
        <w:rPr>
          <w:noProof/>
        </w:rPr>
        <w:drawing>
          <wp:inline distT="0" distB="0" distL="0" distR="0" wp14:anchorId="4D139301" wp14:editId="02FB730C">
            <wp:extent cx="152400" cy="152400"/>
            <wp:effectExtent l="0" t="0" r="0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9CE1B94" w14:textId="3186EF84" w:rsidR="003D764C" w:rsidRDefault="00F94C7C" w:rsidP="002B10AF">
      <w:pPr>
        <w:pStyle w:val="a5"/>
        <w:spacing w:before="120"/>
        <w:rPr>
          <w:noProof/>
        </w:rPr>
      </w:pPr>
      <w:r w:rsidRPr="00F94C7C">
        <w:rPr>
          <w:rFonts w:ascii="Arial" w:hAnsi="Arial" w:cs="Arial"/>
          <w:color w:val="595959" w:themeColor="text1" w:themeTint="A6"/>
          <w:sz w:val="24"/>
          <w:szCs w:val="24"/>
        </w:rPr>
        <w:t>Никаких личных данных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Pr="00F94C7C">
        <w:rPr>
          <w:noProof/>
        </w:rPr>
        <w:t xml:space="preserve"> </w:t>
      </w:r>
      <w:r w:rsidRPr="00F94C7C">
        <w:rPr>
          <w:noProof/>
        </w:rPr>
        <w:drawing>
          <wp:inline distT="0" distB="0" distL="0" distR="0" wp14:anchorId="5F735368" wp14:editId="6653A528">
            <wp:extent cx="152400" cy="152400"/>
            <wp:effectExtent l="0" t="0" r="0" b="0"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304CAFD" w14:textId="0127DC56" w:rsidR="002A0935" w:rsidRDefault="002A0935" w:rsidP="002B10AF">
      <w:pPr>
        <w:spacing w:before="120"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 w:rsidRPr="00D90234">
        <w:rPr>
          <w:rFonts w:ascii="Arial" w:hAnsi="Arial" w:cs="Arial"/>
          <w:color w:val="595959" w:themeColor="text1" w:themeTint="A6"/>
          <w:sz w:val="24"/>
          <w:szCs w:val="24"/>
        </w:rPr>
        <w:t>Всероссийская перепись населения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>, которая</w:t>
      </w:r>
      <w:r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2B10AF">
        <w:rPr>
          <w:rFonts w:ascii="Arial" w:hAnsi="Arial" w:cs="Arial"/>
          <w:color w:val="595959" w:themeColor="text1" w:themeTint="A6"/>
          <w:sz w:val="24"/>
          <w:szCs w:val="24"/>
        </w:rPr>
        <w:t>пройдет осенью</w:t>
      </w:r>
      <w:r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202</w:t>
      </w:r>
      <w:r w:rsidR="00D90234"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</w:t>
      </w:r>
      <w:r w:rsidR="00984979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впервые </w:t>
      </w:r>
      <w:r w:rsidR="00F94C7C">
        <w:rPr>
          <w:rFonts w:ascii="Arial" w:hAnsi="Arial" w:cs="Arial"/>
          <w:color w:val="595959" w:themeColor="text1" w:themeTint="A6"/>
          <w:sz w:val="24"/>
          <w:szCs w:val="24"/>
        </w:rPr>
        <w:t>пройдёт в цифровом формате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2B10AF">
        <w:rPr>
          <w:rFonts w:ascii="Arial" w:hAnsi="Arial" w:cs="Arial"/>
          <w:color w:val="595959" w:themeColor="text1" w:themeTint="A6"/>
          <w:sz w:val="24"/>
          <w:szCs w:val="24"/>
        </w:rPr>
        <w:t xml:space="preserve"> У граждан б</w:t>
      </w:r>
      <w:r w:rsidR="00F94C7C">
        <w:rPr>
          <w:rFonts w:ascii="Arial" w:hAnsi="Arial" w:cs="Arial"/>
          <w:color w:val="595959" w:themeColor="text1" w:themeTint="A6"/>
          <w:sz w:val="24"/>
          <w:szCs w:val="24"/>
        </w:rPr>
        <w:t>удет воз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>мож</w:t>
      </w:r>
      <w:r w:rsidR="00F94C7C">
        <w:rPr>
          <w:rFonts w:ascii="Arial" w:hAnsi="Arial" w:cs="Arial"/>
          <w:color w:val="595959" w:themeColor="text1" w:themeTint="A6"/>
          <w:sz w:val="24"/>
          <w:szCs w:val="24"/>
        </w:rPr>
        <w:t>ность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переписаться самостоятельно на портале</w:t>
      </w:r>
      <w:r w:rsidR="00984979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F94C7C" w:rsidRPr="00F94C7C">
        <w:rPr>
          <w:noProof/>
        </w:rPr>
        <w:drawing>
          <wp:inline distT="0" distB="0" distL="0" distR="0" wp14:anchorId="31F3CA58" wp14:editId="70A67180">
            <wp:extent cx="163150" cy="163150"/>
            <wp:effectExtent l="0" t="0" r="8890" b="8890"/>
            <wp:docPr id="2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0" cy="1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«Госуслуги»,</w:t>
      </w:r>
      <w:r w:rsidR="002B10AF">
        <w:rPr>
          <w:rFonts w:ascii="Arial" w:hAnsi="Arial" w:cs="Arial"/>
          <w:color w:val="595959" w:themeColor="text1" w:themeTint="A6"/>
          <w:sz w:val="24"/>
          <w:szCs w:val="24"/>
        </w:rPr>
        <w:t xml:space="preserve"> а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переписчики </w:t>
      </w:r>
      <w:r w:rsidR="00F94C7C">
        <w:rPr>
          <w:rFonts w:ascii="Arial" w:hAnsi="Arial" w:cs="Arial"/>
          <w:color w:val="595959" w:themeColor="text1" w:themeTint="A6"/>
          <w:sz w:val="24"/>
          <w:szCs w:val="24"/>
        </w:rPr>
        <w:t>проведут опрос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F94C7C">
        <w:rPr>
          <w:rFonts w:ascii="Arial" w:hAnsi="Arial" w:cs="Arial"/>
          <w:color w:val="595959" w:themeColor="text1" w:themeTint="A6"/>
          <w:sz w:val="24"/>
          <w:szCs w:val="24"/>
        </w:rPr>
        <w:t xml:space="preserve">с помощью 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>электронны</w:t>
      </w:r>
      <w:r w:rsidR="00F94C7C">
        <w:rPr>
          <w:rFonts w:ascii="Arial" w:hAnsi="Arial" w:cs="Arial"/>
          <w:color w:val="595959" w:themeColor="text1" w:themeTint="A6"/>
          <w:sz w:val="24"/>
          <w:szCs w:val="24"/>
        </w:rPr>
        <w:t>х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планшет</w:t>
      </w:r>
      <w:r w:rsidR="00F94C7C">
        <w:rPr>
          <w:rFonts w:ascii="Arial" w:hAnsi="Arial" w:cs="Arial"/>
          <w:color w:val="595959" w:themeColor="text1" w:themeTint="A6"/>
          <w:sz w:val="24"/>
          <w:szCs w:val="24"/>
        </w:rPr>
        <w:t>ов</w:t>
      </w:r>
      <w:r w:rsidRPr="00D90234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F94C7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>М</w:t>
      </w:r>
      <w:r w:rsidR="008C0648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ожно будет 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заполнить </w:t>
      </w:r>
      <w:r w:rsidR="00F94C7C">
        <w:rPr>
          <w:rFonts w:ascii="Arial" w:hAnsi="Arial" w:cs="Arial"/>
          <w:color w:val="595959" w:themeColor="text1" w:themeTint="A6"/>
          <w:sz w:val="24"/>
          <w:szCs w:val="24"/>
        </w:rPr>
        <w:t>анкеты</w:t>
      </w:r>
      <w:r w:rsidR="008C0648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2B10AF">
        <w:rPr>
          <w:rFonts w:ascii="Arial" w:hAnsi="Arial" w:cs="Arial"/>
          <w:color w:val="595959" w:themeColor="text1" w:themeTint="A6"/>
          <w:sz w:val="24"/>
          <w:szCs w:val="24"/>
        </w:rPr>
        <w:t xml:space="preserve">и </w:t>
      </w:r>
      <w:r w:rsidR="008C0648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на переписных участках, </w:t>
      </w:r>
      <w:r w:rsidR="00F94C7C">
        <w:rPr>
          <w:rFonts w:ascii="Arial" w:hAnsi="Arial" w:cs="Arial"/>
          <w:color w:val="595959" w:themeColor="text1" w:themeTint="A6"/>
          <w:sz w:val="24"/>
          <w:szCs w:val="24"/>
        </w:rPr>
        <w:t>а также</w:t>
      </w:r>
      <w:r w:rsidR="008C0648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в помещениях многофункциональных центров оказания государственных и муниципальных услуг (МФЦ)</w:t>
      </w:r>
      <w:r w:rsidR="002B10AF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2B10AF" w:rsidRPr="00F94C7C">
        <w:rPr>
          <w:noProof/>
        </w:rPr>
        <w:drawing>
          <wp:inline distT="0" distB="0" distL="0" distR="0" wp14:anchorId="1DD4FAA8" wp14:editId="0EA0B043">
            <wp:extent cx="152400" cy="152400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8C0648" w:rsidRPr="00D90234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bookmarkStart w:id="0" w:name="_GoBack"/>
      <w:bookmarkEnd w:id="0"/>
    </w:p>
    <w:sectPr w:rsidR="002A0935" w:rsidSect="00ED2435">
      <w:headerReference w:type="default" r:id="rId15"/>
      <w:footerReference w:type="default" r:id="rId16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AD4A3" w14:textId="77777777" w:rsidR="002928CE" w:rsidRDefault="002928CE" w:rsidP="0076480F">
      <w:pPr>
        <w:spacing w:after="0" w:line="240" w:lineRule="auto"/>
      </w:pPr>
      <w:r>
        <w:separator/>
      </w:r>
    </w:p>
  </w:endnote>
  <w:endnote w:type="continuationSeparator" w:id="0">
    <w:p w14:paraId="37220458" w14:textId="77777777" w:rsidR="002928CE" w:rsidRDefault="002928CE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130959100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9126D94" w14:textId="77777777" w:rsidR="00ED2435" w:rsidRDefault="003B1D22" w:rsidP="00ED2435">
        <w:pPr>
          <w:pStyle w:val="a7"/>
          <w:framePr w:wrap="none" w:vAnchor="text" w:hAnchor="margin" w:xAlign="right" w:y="1"/>
          <w:rPr>
            <w:rStyle w:val="aa"/>
          </w:rPr>
        </w:pPr>
        <w:r w:rsidRPr="003540E0">
          <w:rPr>
            <w:rStyle w:val="aa"/>
          </w:rPr>
          <w:fldChar w:fldCharType="begin"/>
        </w:r>
        <w:r w:rsidR="00ED2435" w:rsidRPr="003540E0">
          <w:rPr>
            <w:rStyle w:val="aa"/>
          </w:rPr>
          <w:instrText xml:space="preserve"> PAGE </w:instrText>
        </w:r>
        <w:r w:rsidRPr="003540E0">
          <w:rPr>
            <w:rStyle w:val="aa"/>
          </w:rPr>
          <w:fldChar w:fldCharType="separate"/>
        </w:r>
        <w:r w:rsidR="0046002A">
          <w:rPr>
            <w:rStyle w:val="aa"/>
            <w:noProof/>
          </w:rPr>
          <w:t>1</w:t>
        </w:r>
        <w:r w:rsidRPr="003540E0">
          <w:rPr>
            <w:rStyle w:val="aa"/>
          </w:rPr>
          <w:fldChar w:fldCharType="end"/>
        </w:r>
      </w:p>
    </w:sdtContent>
  </w:sdt>
  <w:p w14:paraId="3302AACC" w14:textId="77777777" w:rsidR="00ED2435" w:rsidRDefault="00206272" w:rsidP="00ED2435">
    <w:pPr>
      <w:pStyle w:val="a7"/>
      <w:jc w:val="right"/>
    </w:pPr>
    <w:sdt>
      <w:sdtPr>
        <w:id w:val="21698422"/>
        <w:docPartObj>
          <w:docPartGallery w:val="Page Numbers (Bottom of Page)"/>
          <w:docPartUnique/>
        </w:docPartObj>
      </w:sdtPr>
      <w:sdtEndPr/>
      <w:sdtContent>
        <w:r w:rsidR="003B1D22" w:rsidRPr="00ED2435">
          <w:rPr>
            <w:rFonts w:ascii="Arial" w:hAnsi="Arial" w:cs="Arial"/>
            <w:sz w:val="24"/>
            <w:szCs w:val="24"/>
          </w:rPr>
          <w:fldChar w:fldCharType="begin"/>
        </w:r>
        <w:r w:rsidR="00ED2435" w:rsidRPr="00ED24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3B1D22" w:rsidRPr="00ED2435">
          <w:rPr>
            <w:rFonts w:ascii="Arial" w:hAnsi="Arial" w:cs="Arial"/>
            <w:sz w:val="24"/>
            <w:szCs w:val="24"/>
          </w:rPr>
          <w:fldChar w:fldCharType="separate"/>
        </w:r>
        <w:r w:rsidR="0046002A">
          <w:rPr>
            <w:rFonts w:ascii="Arial" w:hAnsi="Arial" w:cs="Arial"/>
            <w:noProof/>
            <w:sz w:val="24"/>
            <w:szCs w:val="24"/>
          </w:rPr>
          <w:t>1</w:t>
        </w:r>
        <w:r w:rsidR="003B1D22" w:rsidRPr="00ED2435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14:paraId="085F1A65" w14:textId="77777777"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8D670" w14:textId="77777777" w:rsidR="002928CE" w:rsidRDefault="002928CE" w:rsidP="0076480F">
      <w:pPr>
        <w:spacing w:after="0" w:line="240" w:lineRule="auto"/>
      </w:pPr>
      <w:r>
        <w:separator/>
      </w:r>
    </w:p>
  </w:footnote>
  <w:footnote w:type="continuationSeparator" w:id="0">
    <w:p w14:paraId="44CB0388" w14:textId="77777777" w:rsidR="002928CE" w:rsidRDefault="002928CE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F27B" w14:textId="77777777"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426A346D" wp14:editId="7F6A03C6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9D220F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 fillcolor="#4f81bd">
        <v:imagedata r:id="rId1" o:title=""/>
        <v:shadow color="#eeece1"/>
      </v:shape>
    </w:pict>
  </w:numPicBullet>
  <w:numPicBullet w:numPicBulletId="1">
    <w:pict>
      <v:shape id="_x0000_i1029" type="#_x0000_t75" style="width:12pt;height:12pt;visibility:visible;mso-wrap-style:square" o:bullet="t" fillcolor="#4f81bd">
        <v:imagedata r:id="rId2" o:title=""/>
        <v:shadow color="#eeece1"/>
      </v:shape>
    </w:pict>
  </w:numPicBullet>
  <w:abstractNum w:abstractNumId="0" w15:restartNumberingAfterBreak="0">
    <w:nsid w:val="35066A42"/>
    <w:multiLevelType w:val="hybridMultilevel"/>
    <w:tmpl w:val="46221728"/>
    <w:lvl w:ilvl="0" w:tplc="C91A9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EC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D07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E2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8A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E7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0C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89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0D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670"/>
    <w:rsid w:val="00025312"/>
    <w:rsid w:val="00027D0A"/>
    <w:rsid w:val="000852C1"/>
    <w:rsid w:val="000919D9"/>
    <w:rsid w:val="00140442"/>
    <w:rsid w:val="0014146A"/>
    <w:rsid w:val="001924F0"/>
    <w:rsid w:val="001B74C2"/>
    <w:rsid w:val="00206272"/>
    <w:rsid w:val="002264F8"/>
    <w:rsid w:val="00242232"/>
    <w:rsid w:val="00271040"/>
    <w:rsid w:val="00276F54"/>
    <w:rsid w:val="002928CE"/>
    <w:rsid w:val="002A0935"/>
    <w:rsid w:val="002B10AF"/>
    <w:rsid w:val="002E4EE2"/>
    <w:rsid w:val="003540E0"/>
    <w:rsid w:val="00357658"/>
    <w:rsid w:val="003912E6"/>
    <w:rsid w:val="003B1D22"/>
    <w:rsid w:val="003D764C"/>
    <w:rsid w:val="0046002A"/>
    <w:rsid w:val="004758B4"/>
    <w:rsid w:val="00481FA7"/>
    <w:rsid w:val="004F1ABB"/>
    <w:rsid w:val="004F7C0F"/>
    <w:rsid w:val="00501330"/>
    <w:rsid w:val="00532670"/>
    <w:rsid w:val="00550E61"/>
    <w:rsid w:val="005E0AFC"/>
    <w:rsid w:val="005F555B"/>
    <w:rsid w:val="005F7151"/>
    <w:rsid w:val="0062101D"/>
    <w:rsid w:val="00645200"/>
    <w:rsid w:val="00665EAE"/>
    <w:rsid w:val="00713EC9"/>
    <w:rsid w:val="0076480F"/>
    <w:rsid w:val="007718A1"/>
    <w:rsid w:val="00782B8F"/>
    <w:rsid w:val="00793E25"/>
    <w:rsid w:val="007C3CCD"/>
    <w:rsid w:val="0082549A"/>
    <w:rsid w:val="00867065"/>
    <w:rsid w:val="00887538"/>
    <w:rsid w:val="008B27CE"/>
    <w:rsid w:val="008C0648"/>
    <w:rsid w:val="008F104B"/>
    <w:rsid w:val="00984979"/>
    <w:rsid w:val="009A010A"/>
    <w:rsid w:val="009D1891"/>
    <w:rsid w:val="009E4DF0"/>
    <w:rsid w:val="009E546D"/>
    <w:rsid w:val="00AC4F3A"/>
    <w:rsid w:val="00B024F0"/>
    <w:rsid w:val="00BE3033"/>
    <w:rsid w:val="00C265D2"/>
    <w:rsid w:val="00C73D0F"/>
    <w:rsid w:val="00C8183E"/>
    <w:rsid w:val="00C82AC0"/>
    <w:rsid w:val="00C93C1A"/>
    <w:rsid w:val="00CB3E57"/>
    <w:rsid w:val="00D20812"/>
    <w:rsid w:val="00D54215"/>
    <w:rsid w:val="00D76BA6"/>
    <w:rsid w:val="00D90234"/>
    <w:rsid w:val="00DA10B0"/>
    <w:rsid w:val="00E05890"/>
    <w:rsid w:val="00E37884"/>
    <w:rsid w:val="00E83C6D"/>
    <w:rsid w:val="00E921EC"/>
    <w:rsid w:val="00E92CDF"/>
    <w:rsid w:val="00ED2435"/>
    <w:rsid w:val="00EF70C4"/>
    <w:rsid w:val="00F56C53"/>
    <w:rsid w:val="00F767A0"/>
    <w:rsid w:val="00F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8B0CBD"/>
  <w15:docId w15:val="{77C32210-9158-4EA1-A352-33A63840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semiHidden/>
    <w:unhideWhenUsed/>
    <w:rsid w:val="00782B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F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B1583C-7335-461F-B54D-AC6D8058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Орехова Инга Юлиановна</cp:lastModifiedBy>
  <cp:revision>27</cp:revision>
  <cp:lastPrinted>2020-02-18T13:40:00Z</cp:lastPrinted>
  <dcterms:created xsi:type="dcterms:W3CDTF">2019-12-20T07:17:00Z</dcterms:created>
  <dcterms:modified xsi:type="dcterms:W3CDTF">2021-08-02T10:29:00Z</dcterms:modified>
</cp:coreProperties>
</file>